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Obrazac 2.  IZJAVA O NEPOSTOJANJU RAZLOGA ZA ISKLJUČENJE PONUDITELJA SUKLADNO čl. 251. ZJN 2016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AKO GOSPODARSKI SUBJEKT ZASTUPA ZAKONSKI ZASTUPNIK SA NAJMANJE JOŠ JEDNOM OSOBOM (DRUGIM ILI VIŠE ZAKONSKIH ZASTUPNIKA, PROKURISTOM I SL.) IZJAVU DAJU SVE OVLAŠTENE OSOBE! </w:t>
      </w:r>
    </w:p>
    <w:p w:rsidR="007516EF" w:rsidRPr="007516EF" w:rsidRDefault="007516EF" w:rsidP="007516EF">
      <w:pPr>
        <w:jc w:val="center"/>
        <w:rPr>
          <w:rFonts w:ascii="Times New Roman" w:hAnsi="Times New Roman" w:cs="Times New Roman"/>
        </w:rPr>
      </w:pPr>
      <w:r w:rsidRPr="007516EF">
        <w:rPr>
          <w:rFonts w:ascii="Times New Roman" w:hAnsi="Times New Roman" w:cs="Times New Roman"/>
        </w:rPr>
        <w:t>I Z J A V A</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w:t>
      </w:r>
    </w:p>
    <w:p w:rsidR="007516EF" w:rsidRDefault="007516EF" w:rsidP="007516EF">
      <w:pPr>
        <w:rPr>
          <w:rFonts w:ascii="Times New Roman" w:hAnsi="Times New Roman" w:cs="Times New Roman"/>
        </w:rPr>
      </w:pPr>
      <w:r w:rsidRPr="007516EF">
        <w:rPr>
          <w:rFonts w:ascii="Times New Roman" w:hAnsi="Times New Roman" w:cs="Times New Roman"/>
        </w:rPr>
        <w:t>kojom ja, __________________ iz _______________________, osobna isk.br. _______</w:t>
      </w:r>
      <w:r>
        <w:rPr>
          <w:rFonts w:ascii="Times New Roman" w:hAnsi="Times New Roman" w:cs="Times New Roman"/>
        </w:rPr>
        <w:t>________</w:t>
      </w:r>
      <w:r w:rsidRPr="007516EF">
        <w:rPr>
          <w:rFonts w:ascii="Times New Roman" w:hAnsi="Times New Roman" w:cs="Times New Roman"/>
        </w:rPr>
        <w:t xml:space="preserve">,           </w:t>
      </w:r>
    </w:p>
    <w:p w:rsidR="007516EF" w:rsidRDefault="007516EF" w:rsidP="007516EF">
      <w:pPr>
        <w:rPr>
          <w:rFonts w:ascii="Times New Roman" w:hAnsi="Times New Roman" w:cs="Times New Roman"/>
        </w:rPr>
      </w:pPr>
      <w:r>
        <w:rPr>
          <w:rFonts w:ascii="Times New Roman" w:hAnsi="Times New Roman" w:cs="Times New Roman"/>
        </w:rPr>
        <w:t>_________________________________________________________________________________</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(ime i prezime ) adresa stanovanja OIB:_____________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w:t>
      </w:r>
    </w:p>
    <w:p w:rsidR="007516EF" w:rsidRDefault="007516EF" w:rsidP="007516EF">
      <w:pPr>
        <w:rPr>
          <w:rFonts w:ascii="Times New Roman" w:hAnsi="Times New Roman" w:cs="Times New Roman"/>
        </w:rPr>
      </w:pPr>
      <w:r>
        <w:rPr>
          <w:rFonts w:ascii="Times New Roman" w:hAnsi="Times New Roman" w:cs="Times New Roman"/>
        </w:rPr>
        <w:t>i</w:t>
      </w:r>
      <w:r w:rsidRPr="007516EF">
        <w:rPr>
          <w:rFonts w:ascii="Times New Roman" w:hAnsi="Times New Roman" w:cs="Times New Roman"/>
        </w:rPr>
        <w:t xml:space="preserve"> ja, ______________________ iz ________________________, osobna isk.br. ______</w:t>
      </w:r>
      <w:r>
        <w:rPr>
          <w:rFonts w:ascii="Times New Roman" w:hAnsi="Times New Roman" w:cs="Times New Roman"/>
        </w:rPr>
        <w:t>___________</w:t>
      </w:r>
    </w:p>
    <w:p w:rsidR="007516EF" w:rsidRDefault="007516EF" w:rsidP="007516EF">
      <w:pPr>
        <w:rPr>
          <w:rFonts w:ascii="Times New Roman" w:hAnsi="Times New Roman" w:cs="Times New Roman"/>
        </w:rPr>
      </w:pPr>
      <w:r>
        <w:rPr>
          <w:rFonts w:ascii="Times New Roman" w:hAnsi="Times New Roman" w:cs="Times New Roman"/>
        </w:rPr>
        <w:t>__________________________________________________________________________________</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(ime i prezime)                         (adresa stanovanja) </w:t>
      </w:r>
      <w:r>
        <w:rPr>
          <w:rFonts w:ascii="Times New Roman" w:hAnsi="Times New Roman" w:cs="Times New Roman"/>
        </w:rPr>
        <w:t xml:space="preserve"> OIB</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w:t>
      </w:r>
    </w:p>
    <w:p w:rsidR="007516EF" w:rsidRPr="007516EF" w:rsidRDefault="007516EF" w:rsidP="007516EF">
      <w:pPr>
        <w:rPr>
          <w:rFonts w:ascii="Times New Roman" w:hAnsi="Times New Roman" w:cs="Times New Roman"/>
        </w:rPr>
      </w:pPr>
    </w:p>
    <w:p w:rsidR="007516EF" w:rsidRPr="007516EF" w:rsidRDefault="007516EF" w:rsidP="007516EF">
      <w:pPr>
        <w:rPr>
          <w:rFonts w:ascii="Times New Roman" w:hAnsi="Times New Roman" w:cs="Times New Roman"/>
        </w:rPr>
      </w:pPr>
      <w:r w:rsidRPr="007516EF">
        <w:rPr>
          <w:rFonts w:ascii="Times New Roman" w:hAnsi="Times New Roman" w:cs="Times New Roman"/>
        </w:rPr>
        <w:t>ovlaštena/e osoba/e za zastupanje gospodarskog subjekta______________________________________________</w:t>
      </w:r>
      <w:r>
        <w:rPr>
          <w:rFonts w:ascii="Times New Roman" w:hAnsi="Times New Roman" w:cs="Times New Roman"/>
        </w:rPr>
        <w:t>__________________________</w:t>
      </w:r>
      <w:r w:rsidRPr="007516EF">
        <w:rPr>
          <w:rFonts w:ascii="Times New Roman" w:hAnsi="Times New Roman" w:cs="Times New Roman"/>
        </w:rPr>
        <w:t xml:space="preserve">,                                     (naziv i adresa gospodarskog subjekta, OIB)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Pod materijalnom i kaznenom odgovornošću izjavljujem/o za sebe za gospodarski subjekt da protiv mene osobno, niti protiv gospodarskog subjekta nije izrečena pravomoćna osuđujuća presuda za bilo koje od sljedećih kaznenih djela odnosno za odgovarajuća kaznena djela prema propisima države sjedišta gospodarskog subjekta ili države čiji je državljanin osoba ovlaštena po zakonu za zastupanje gospodarskog subjekta propisanih  odredbom čl.251 ZJN 2016: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1.) Javni naručitelj obvezan je isključiti gospodarskog subjekta iz postupka javne nabave ako utvrdi da: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a) sudjelovanje u zločinačkoj organizaciji, na temelju – članka 328. (zločinačko udruženje) i članka 329. (počinjenje kaznenog djela u sastavu zločinačkog udruženja) Kaznenog zakona – članka 333. (udruživanje za počinjenje kaznenih djela), iz Kaznenog zakona (»Narodne novine«, br. 110/97., 27/98., 50/00., 129/00., 51/01., 111/03., 190/03., 105/04., 84/05., 71/06., 110/07., 152/08., 57/11., 77/11. i 143/12.) b) korupciju, na temelju –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p>
    <w:p w:rsidR="007516EF" w:rsidRPr="007516EF" w:rsidRDefault="007516EF" w:rsidP="007516EF">
      <w:pPr>
        <w:rPr>
          <w:rFonts w:ascii="Times New Roman" w:hAnsi="Times New Roman" w:cs="Times New Roman"/>
        </w:rPr>
      </w:pPr>
      <w:r w:rsidRPr="007516EF">
        <w:rPr>
          <w:rFonts w:ascii="Times New Roman" w:hAnsi="Times New Roman" w:cs="Times New Roman"/>
        </w:rPr>
        <w:lastRenderedPageBreak/>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 c) prijevaru, na temelju – članka 236. (prijevara), članka 247. (prijevara u gospodarskom poslovanju), članka 256. (utaja poreza ili carine) i članka 258. (subvencijska prijevara) Kaznenog zakona – članka 224. (prijevara), članka 293. (prijevara u gospodarskom poslovanju) i članka 286. (utaja poreza i drugih davanja) iz Kaznenog zakona (»Narodne novine«, br. 110/97., 27/98., 50/00., 129/00., 51/01., 111/03., 190/03., 105/04., 84/05., 71/06., 110/07., 152/08., 57/11., 77/11. i 143/12.) d) terorizam ili kaznena djela povezana s terorističkim aktivnostima, na temelju – članka 97. (terorizam), članka 99. (javno poticanje na terorizam), članka 100. (novačenje za terorizam), članka 101. (obuka za terorizam) i članka 102. (terorističko udruženje) Kaznenog zakona – članka 169. (terorizam), članka 169.a (javno poticanje na terorizam) i članka 169.b (novačenje i obuka za terorizam) iz Kaznenog zakona (»Narodne novine«, br. 110/97., 27/98., 50/00., 129/00., 51/01., 111/03., 190/03., 105/04., 84/05., 71/06., 110/07., 152/08., 57/11., 77/11. i 143/12.) e) pranje novca ili financiranje terorizma, na temelju – članka 98. (financiranje terorizma) i članka 265. (pranje novca) Kaznenog zakona – članka 279. (pranje novca) iz Kaznenog zakona (»Narodne novine«, br. 110/97., 27/98., 50/00., 129/00., 51/01., 111/03., 190/03., 105/04., 84/05., 71/06., 110/07., 152/08., 57/11., 77/11. i 143/12.) f) dječji rad ili druge oblike trgovanja ljudima, na temelju – članka 106. (trgovanje ljudima) Kaznenog zakona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članka 175. (trgovanje ljudima i ropstvo) iz Kaznenog zakona (»Narodne novine«, br. 110/97., 27/98., 50/00., 129/00., 51/01., 111/03., 190/03., 105/04., 84/05., 71/06., 110/07., 152/08., 57/11., 77/11. i 143/12.),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Gospodarski subjekt - Ponuditelj: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 _____________________________  (ime i prezime ovlaštene osobe ponuditelja)  </w:t>
      </w:r>
    </w:p>
    <w:p w:rsidR="007516EF" w:rsidRPr="007516EF" w:rsidRDefault="007516EF" w:rsidP="007516EF">
      <w:pPr>
        <w:jc w:val="right"/>
        <w:rPr>
          <w:rFonts w:ascii="Times New Roman" w:hAnsi="Times New Roman" w:cs="Times New Roman"/>
        </w:rPr>
      </w:pP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ab/>
      </w:r>
      <w:r w:rsidRPr="007516EF">
        <w:rPr>
          <w:rFonts w:ascii="Times New Roman" w:hAnsi="Times New Roman" w:cs="Times New Roman"/>
        </w:rPr>
        <w:t xml:space="preserve"> </w:t>
      </w:r>
      <w:r w:rsidRPr="007516EF">
        <w:rPr>
          <w:rFonts w:ascii="Times New Roman" w:hAnsi="Times New Roman" w:cs="Times New Roman"/>
        </w:rPr>
        <w:t xml:space="preserve">                          </w:t>
      </w:r>
      <w:r w:rsidRPr="007516EF">
        <w:rPr>
          <w:rFonts w:ascii="Times New Roman" w:hAnsi="Times New Roman" w:cs="Times New Roman"/>
        </w:rPr>
        <w:t xml:space="preserve"> _____________________________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                           (potpis)  </w:t>
      </w:r>
    </w:p>
    <w:p w:rsidR="007516EF" w:rsidRPr="007516EF" w:rsidRDefault="007516EF" w:rsidP="007516EF">
      <w:pPr>
        <w:jc w:val="right"/>
        <w:rPr>
          <w:rFonts w:ascii="Times New Roman" w:hAnsi="Times New Roman" w:cs="Times New Roman"/>
        </w:rPr>
      </w:pP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ab/>
      </w:r>
      <w:r w:rsidRPr="007516EF">
        <w:rPr>
          <w:rFonts w:ascii="Times New Roman" w:hAnsi="Times New Roman" w:cs="Times New Roman"/>
        </w:rPr>
        <w:t xml:space="preserve">_____________________________  (ime i prezime ovlaštene osobe ponuditelja)       </w:t>
      </w:r>
    </w:p>
    <w:p w:rsidR="007516EF" w:rsidRPr="007516EF" w:rsidRDefault="007516EF" w:rsidP="007516EF">
      <w:pPr>
        <w:jc w:val="right"/>
        <w:rPr>
          <w:rFonts w:ascii="Times New Roman" w:hAnsi="Times New Roman" w:cs="Times New Roman"/>
        </w:rPr>
      </w:pP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___________________________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(popis)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Datum: _______._______.201</w:t>
      </w:r>
      <w:r w:rsidR="008E75DB">
        <w:rPr>
          <w:rFonts w:ascii="Times New Roman" w:hAnsi="Times New Roman" w:cs="Times New Roman"/>
        </w:rPr>
        <w:t>9</w:t>
      </w:r>
      <w:bookmarkStart w:id="0" w:name="_GoBack"/>
      <w:bookmarkEnd w:id="0"/>
      <w:r w:rsidRPr="007516EF">
        <w:rPr>
          <w:rFonts w:ascii="Times New Roman" w:hAnsi="Times New Roman" w:cs="Times New Roman"/>
        </w:rPr>
        <w:t xml:space="preserve">.  _____________________________   </w:t>
      </w:r>
    </w:p>
    <w:sectPr w:rsidR="007516EF" w:rsidRPr="007516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6EF"/>
    <w:rsid w:val="007516EF"/>
    <w:rsid w:val="008E75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22A68"/>
  <w15:chartTrackingRefBased/>
  <w15:docId w15:val="{FCB94B97-0275-40B2-A113-CDCC42843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793</Words>
  <Characters>4526</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Držaić</dc:creator>
  <cp:keywords/>
  <dc:description/>
  <cp:lastModifiedBy>Marina Držaić</cp:lastModifiedBy>
  <cp:revision>2</cp:revision>
  <dcterms:created xsi:type="dcterms:W3CDTF">2019-09-19T12:31:00Z</dcterms:created>
  <dcterms:modified xsi:type="dcterms:W3CDTF">2019-09-19T12:40:00Z</dcterms:modified>
</cp:coreProperties>
</file>